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5"/>
        <w:gridCol w:w="1056"/>
        <w:gridCol w:w="4922"/>
        <w:gridCol w:w="2148"/>
        <w:gridCol w:w="91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clear" w:color="auto" w:fill="ff0000"/>
                <w:rtl w:val="0"/>
                <w:lang w:val="en-US"/>
              </w:rPr>
              <w:t>EMCSA SHOOTING DATES 2020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VENUE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11/1/20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 (FIBRE)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BUSH SPRINGS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19/1/20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COPFURN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8/2/20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SUNDAY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23/2/20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SHROVE HILL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7/3/20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 (SKEET/STRAP/SPORTING)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FENNES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TUESDAY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?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COLIN ROSS MEMORIAL (100 BIRDS)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22/3/20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 (SPORTSTRAP)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SOUTHEND G.C.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4/4/20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SHOOT(100 FIBRE)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BUSH SPRINGS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T.B.C.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INTER-PROVINCIAL (E.KENT)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DARTFORD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26/4/20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COPFURN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2/5/20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10/5/20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 (FIBRE)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EASTWICK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20/6/20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NATIONAL MASONIC SHOOT (W.LANCASHIRE)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RIBBLEBANK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8am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28/6/20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THREE ACRES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11/7/20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CAPTAINS CHARITY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25/7/20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CLUB SHOOT (FIBRE)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BUSH SPRINGS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9/8/20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THREE ACRES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22/8/20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 ( YOUR CHOICE SKT,SPTR ,SPORTING)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T.B.C.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INTERNATIONAL MASONIC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TO BE CONFIRMED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T.B.C.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6/9/20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  SPORTSTRAP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SOUTHEND G.C.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19/9/20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ESSEX PROVINCIAL STEWARDS CHARITY SHOOT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WITH FOOD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3/10/20 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CLUB SHOOT 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11/10/20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COPFURN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24/10/20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J.J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color w:val="ff0000"/>
                <w:u w:color="ff0000"/>
                <w:rtl w:val="0"/>
                <w:lang w:val="en-US"/>
              </w:rPr>
              <w:t>14/11/20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INTER-PROVINCIAL SHOOT (E. KENT)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WITH BREAKFAST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11am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9am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15/11/20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EASTWICK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 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29/11/20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COPFURN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5/12/20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CLUB SHOOT(FIBRE)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BUSHSPRINGS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19/12/20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CHRISTMAS HANDICAP SHOOT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BREAKFAST A.G.M.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ESG FYFIELD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BLACK BULL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11am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9am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28/12/20 ?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  <w:rtl w:val="0"/>
                <w:lang w:val="en-US"/>
              </w:rPr>
              <w:t>LAST BLAST OF THE YEAR  ??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color w:val="0000ff"/>
                <w:u w:color="0000ff"/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ESG FYFIELD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0000ff"/>
                <w:u w:color="0000ff"/>
                <w:rtl w:val="0"/>
                <w:lang w:val="en-US"/>
              </w:rPr>
              <w:t>11am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MONDAY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25/5/20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sz w:val="28"/>
                <w:szCs w:val="28"/>
                <w:u w:color="ff0000"/>
                <w:rtl w:val="0"/>
                <w:lang w:val="en-US"/>
              </w:rPr>
              <w:t>ESSEX CLUB SHOOT (BANK HOLIDAY MONDAY)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sz w:val="28"/>
                <w:szCs w:val="28"/>
                <w:u w:color="ff0000"/>
                <w:rtl w:val="0"/>
                <w:lang w:val="en-US"/>
              </w:rPr>
              <w:t>ARNOLDS FARM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  <w:lang w:val="en-US"/>
              </w:rPr>
              <w:t>T.B.C.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SATURDAY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6/6/20</w:t>
            </w:r>
          </w:p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CLUB SHOOT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J.J</w:t>
            </w:r>
            <w:r>
              <w:rPr>
                <w:sz w:val="28"/>
                <w:szCs w:val="28"/>
                <w:rtl w:val="0"/>
                <w:lang w:val="en-US"/>
              </w:rPr>
              <w:t>’</w:t>
            </w:r>
            <w:r>
              <w:rPr>
                <w:sz w:val="28"/>
                <w:szCs w:val="28"/>
                <w:rtl w:val="0"/>
                <w:lang w:val="en-US"/>
              </w:rPr>
              <w:t>S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ROB HOLLIER 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CHAIRMAN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07769667397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PAUL SWINGE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SECRETARY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07710414291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MARK INNS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CAPTAIN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07976662261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olor w:val="0000ff"/>
                <w:u w:color="0000ff"/>
                <w:rtl w:val="0"/>
                <w:lang w:val="en-US"/>
              </w:rPr>
              <w:t>DATES ARE SUBJECT TO CHANGE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Rob - 01268 780292 or 07769 667397</w:t>
      </w:r>
    </w:p>
    <w:p>
      <w:pPr>
        <w:pStyle w:val="Body"/>
        <w:jc w:val="center"/>
      </w:pPr>
      <w:r>
        <w:rPr>
          <w:sz w:val="24"/>
          <w:szCs w:val="24"/>
          <w:rtl w:val="0"/>
          <w:lang w:val="fr-FR"/>
        </w:rPr>
        <w:t xml:space="preserve">Chris (Captain) -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